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23E" w14:textId="3C49D8DC" w:rsidR="00AE2AFE" w:rsidRPr="00D40E14" w:rsidRDefault="00CC298F" w:rsidP="00D40E14">
      <w:pPr>
        <w:pBdr>
          <w:bottom w:val="single" w:sz="4" w:space="1" w:color="auto"/>
        </w:pBdr>
        <w:spacing w:before="80" w:after="80" w:line="240" w:lineRule="auto"/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922F8F">
        <w:rPr>
          <w:rFonts w:ascii="Calibri" w:eastAsia="Arial" w:hAnsi="Calibri" w:cs="Arial"/>
          <w:b/>
          <w:bCs/>
          <w:color w:val="000000"/>
          <w:sz w:val="28"/>
          <w:szCs w:val="24"/>
        </w:rPr>
        <w:t>– Online 202</w:t>
      </w:r>
      <w:r w:rsidR="004F0FD0">
        <w:rPr>
          <w:rFonts w:ascii="Calibri" w:eastAsia="Arial" w:hAnsi="Calibri" w:cs="Arial"/>
          <w:b/>
          <w:bCs/>
          <w:color w:val="000000"/>
          <w:sz w:val="28"/>
          <w:szCs w:val="24"/>
        </w:rPr>
        <w:t>1</w:t>
      </w:r>
      <w:r w:rsidR="00922F8F">
        <w:rPr>
          <w:rFonts w:ascii="Calibri" w:eastAsia="Arial" w:hAnsi="Calibri" w:cs="Arial"/>
          <w:b/>
          <w:bCs/>
          <w:color w:val="000000"/>
          <w:sz w:val="28"/>
          <w:szCs w:val="24"/>
        </w:rPr>
        <w:t>/202</w:t>
      </w:r>
      <w:r w:rsidR="004F0FD0">
        <w:rPr>
          <w:rFonts w:ascii="Calibri" w:eastAsia="Arial" w:hAnsi="Calibri" w:cs="Arial"/>
          <w:b/>
          <w:bCs/>
          <w:color w:val="000000"/>
          <w:sz w:val="28"/>
          <w:szCs w:val="24"/>
        </w:rPr>
        <w:t>2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4F0FD0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922F8F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556A11">
        <w:rPr>
          <w:rFonts w:ascii="Calibri" w:eastAsia="Arial" w:hAnsi="Calibri" w:cs="Arial"/>
          <w:b/>
          <w:bCs/>
          <w:color w:val="000000"/>
          <w:sz w:val="36"/>
          <w:szCs w:val="24"/>
        </w:rPr>
        <w:t>Sokołowski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40" w14:textId="017B908B" w:rsidR="00AE2AFE" w:rsidRPr="007D6DFF" w:rsidRDefault="00AE2AFE" w:rsidP="007D6DFF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D40E14">
        <w:rPr>
          <w:rFonts w:asciiTheme="minorHAnsi" w:eastAsia="Arial" w:hAnsiTheme="minorHAnsi" w:cstheme="minorHAnsi"/>
          <w:b/>
          <w:color w:val="000000"/>
          <w:sz w:val="28"/>
          <w:szCs w:val="28"/>
        </w:rPr>
        <w:t>REGULAMIN KONKURSU</w:t>
      </w:r>
    </w:p>
    <w:p w14:paraId="3C6D4BE1" w14:textId="77777777" w:rsidR="00A26390" w:rsidRPr="00F82C58" w:rsidRDefault="00A26390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2C58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14:paraId="5C449E9C" w14:textId="77777777" w:rsidR="00F82C58" w:rsidRDefault="00A26390" w:rsidP="0057764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spacing w:before="120" w:after="120" w:line="240" w:lineRule="auto"/>
        <w:ind w:left="56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 xml:space="preserve">Organizatorami Konkursu </w:t>
      </w:r>
      <w:r w:rsidR="00F82C58">
        <w:rPr>
          <w:rFonts w:asciiTheme="minorHAnsi" w:hAnsiTheme="minorHAnsi" w:cstheme="minorHAnsi"/>
          <w:sz w:val="22"/>
          <w:szCs w:val="22"/>
        </w:rPr>
        <w:t>są:</w:t>
      </w:r>
    </w:p>
    <w:p w14:paraId="4804C0D8" w14:textId="298304CF" w:rsidR="00A26390" w:rsidRDefault="00A26390" w:rsidP="00044210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>Fundacja Wspierania Edukacji Artystycznej w Sokołowie Małopolskim</w:t>
      </w:r>
    </w:p>
    <w:p w14:paraId="27745A6F" w14:textId="77777777" w:rsidR="00F82C58" w:rsidRPr="00F82C58" w:rsidRDefault="00F82C58" w:rsidP="00044210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F82C58">
        <w:rPr>
          <w:rFonts w:asciiTheme="minorHAnsi" w:hAnsiTheme="minorHAnsi" w:cstheme="minorHAnsi"/>
          <w:sz w:val="22"/>
          <w:szCs w:val="22"/>
        </w:rPr>
        <w:t>Miejsko-Gminny Ośrodek Kultury, Sportu i Rekreacji w Sokołowie Małopolskim</w:t>
      </w:r>
    </w:p>
    <w:p w14:paraId="49C265A0" w14:textId="2A01831D" w:rsidR="00F82C58" w:rsidRPr="00F82C58" w:rsidRDefault="00BF253D" w:rsidP="00044210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Podkarpacki Zespół Niepaństwowych Szkół Muzycznych w Rzeszowie</w:t>
      </w:r>
    </w:p>
    <w:p w14:paraId="7966EA98" w14:textId="04C16FD6" w:rsidR="00A26390" w:rsidRDefault="00A26390" w:rsidP="0057764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spacing w:before="120" w:after="120" w:line="240" w:lineRule="auto"/>
        <w:ind w:left="56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>Konkurs adresowany jest do</w:t>
      </w:r>
      <w:r w:rsidR="00361C0A">
        <w:rPr>
          <w:rFonts w:asciiTheme="minorHAnsi" w:hAnsiTheme="minorHAnsi" w:cstheme="minorHAnsi"/>
          <w:sz w:val="22"/>
          <w:szCs w:val="22"/>
        </w:rPr>
        <w:t>:</w:t>
      </w:r>
    </w:p>
    <w:p w14:paraId="7AA0B711" w14:textId="52D2797B" w:rsidR="00361C0A" w:rsidRDefault="00361C0A" w:rsidP="00577647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uczniów szkół muzycznych I stopnia,</w:t>
      </w:r>
    </w:p>
    <w:p w14:paraId="4BF7CD06" w14:textId="1744211F" w:rsidR="00361C0A" w:rsidRPr="00A26390" w:rsidRDefault="00500CE0" w:rsidP="00577647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dzieci i młodzieży rozwijających swoje umiejętności w ramach pozaszkolnych form kształcenia </w:t>
      </w:r>
      <w:r w:rsidR="00652EA8">
        <w:rPr>
          <w:rFonts w:asciiTheme="minorHAnsi" w:hAnsiTheme="minorHAnsi" w:cstheme="minorHAnsi"/>
          <w:sz w:val="22"/>
          <w:szCs w:val="22"/>
        </w:rPr>
        <w:t>artystycznego</w:t>
      </w:r>
    </w:p>
    <w:p w14:paraId="7C42B809" w14:textId="77777777" w:rsidR="00A26390" w:rsidRPr="00A26390" w:rsidRDefault="00A26390" w:rsidP="0057764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spacing w:before="120" w:after="120" w:line="240" w:lineRule="auto"/>
        <w:ind w:left="56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>Konkurs odbędzie się w dwóch częściach:</w:t>
      </w:r>
    </w:p>
    <w:p w14:paraId="269B23FD" w14:textId="77777777" w:rsidR="00A26390" w:rsidRPr="00A26390" w:rsidRDefault="00A26390" w:rsidP="00577647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>Eliminacje - polegające na ocenie prezentacji zamieszczonej przez uczestnika w ogólnodostępnej sieci internetowej</w:t>
      </w:r>
    </w:p>
    <w:p w14:paraId="5F0F97B3" w14:textId="392C1479" w:rsidR="00652EA8" w:rsidRDefault="00A26390" w:rsidP="00577647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120" w:after="12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A26390">
        <w:rPr>
          <w:rFonts w:asciiTheme="minorHAnsi" w:hAnsiTheme="minorHAnsi" w:cstheme="minorHAnsi"/>
          <w:sz w:val="22"/>
          <w:szCs w:val="22"/>
        </w:rPr>
        <w:t xml:space="preserve">Finał - polegający na ocenie prezentacji na żywo w Sali </w:t>
      </w:r>
      <w:r w:rsidR="004B6070">
        <w:rPr>
          <w:rFonts w:asciiTheme="minorHAnsi" w:hAnsiTheme="minorHAnsi" w:cstheme="minorHAnsi"/>
          <w:sz w:val="22"/>
          <w:szCs w:val="22"/>
        </w:rPr>
        <w:t>Widowiskowej Miejsko Gminnego Ośrodka Kultury Sportu i Rekreacji w Sokołowie Małopolskim</w:t>
      </w:r>
      <w:r w:rsidR="0005420C">
        <w:rPr>
          <w:rFonts w:asciiTheme="minorHAnsi" w:hAnsiTheme="minorHAnsi" w:cstheme="minorHAnsi"/>
          <w:sz w:val="22"/>
          <w:szCs w:val="22"/>
        </w:rPr>
        <w:t>. W części finałowej uczestnicy wykonują ten sam repertuar, który został przesłany</w:t>
      </w:r>
      <w:r w:rsidR="002625FA">
        <w:rPr>
          <w:rFonts w:asciiTheme="minorHAnsi" w:hAnsiTheme="minorHAnsi" w:cstheme="minorHAnsi"/>
          <w:sz w:val="22"/>
          <w:szCs w:val="22"/>
        </w:rPr>
        <w:t xml:space="preserve"> na eliminacje.</w:t>
      </w:r>
      <w:r w:rsidR="00F85444">
        <w:rPr>
          <w:rFonts w:asciiTheme="minorHAnsi" w:hAnsiTheme="minorHAnsi" w:cstheme="minorHAnsi"/>
          <w:sz w:val="22"/>
          <w:szCs w:val="22"/>
        </w:rPr>
        <w:t xml:space="preserve"> Udział w finale gwarantuje zdobycie NAGRODY I, II, lub III STOPNIA.</w:t>
      </w:r>
    </w:p>
    <w:p w14:paraId="75FC256D" w14:textId="2434B72B" w:rsidR="00A26390" w:rsidRPr="00EE003B" w:rsidRDefault="00A26390" w:rsidP="00577647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spacing w:before="120" w:after="120" w:line="240" w:lineRule="auto"/>
        <w:ind w:left="567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EE003B">
        <w:rPr>
          <w:rFonts w:asciiTheme="minorHAnsi" w:hAnsiTheme="minorHAnsi" w:cstheme="minorHAnsi"/>
          <w:sz w:val="22"/>
          <w:szCs w:val="22"/>
        </w:rPr>
        <w:t xml:space="preserve">Wszystkie informacje o Konkursie będą zamieszczane na stronie internetowej pod adresem: </w:t>
      </w:r>
      <w:hyperlink r:id="rId7" w:history="1">
        <w:r w:rsidR="00577647" w:rsidRPr="00074044">
          <w:rPr>
            <w:rStyle w:val="Hipercze"/>
            <w:rFonts w:asciiTheme="minorHAnsi" w:hAnsiTheme="minorHAnsi" w:cstheme="minorHAnsi"/>
            <w:sz w:val="22"/>
            <w:szCs w:val="22"/>
          </w:rPr>
          <w:t>https://muzyczna.com.pl/category/sokolowski-konkurs-kultury-muzycznej</w:t>
        </w:r>
      </w:hyperlink>
      <w:r w:rsidR="00577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0B1241" w14:textId="7FD41FD0" w:rsidR="00AE2AFE" w:rsidRPr="00F82C58" w:rsidRDefault="00AE2AFE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2C58">
        <w:rPr>
          <w:rFonts w:asciiTheme="minorHAnsi" w:hAnsiTheme="minorHAnsi" w:cstheme="minorHAnsi"/>
          <w:b/>
          <w:sz w:val="24"/>
          <w:szCs w:val="24"/>
        </w:rPr>
        <w:t>Cel Konkursu</w:t>
      </w:r>
    </w:p>
    <w:p w14:paraId="400B1242" w14:textId="77777777" w:rsidR="00AE2AFE" w:rsidRPr="00A26390" w:rsidRDefault="00AE2AFE" w:rsidP="00F82C58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Konfrontacja zespołów muzycznych i solistów.</w:t>
      </w:r>
    </w:p>
    <w:p w14:paraId="400B1243" w14:textId="77777777" w:rsidR="00AE2AFE" w:rsidRPr="00A26390" w:rsidRDefault="00AE2AFE" w:rsidP="00F82C58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400B1244" w14:textId="77777777" w:rsidR="00351937" w:rsidRPr="00A26390" w:rsidRDefault="00AE2AFE" w:rsidP="00F82C58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0B1245" w14:textId="77777777" w:rsidR="00AE2AFE" w:rsidRPr="00A26390" w:rsidRDefault="00DD6779" w:rsidP="00F82C58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400B1246" w14:textId="77777777" w:rsidR="00DD6779" w:rsidRPr="00A26390" w:rsidRDefault="00DD6779" w:rsidP="00F82C58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400B124D" w14:textId="39D99600" w:rsidR="00AE2AFE" w:rsidRPr="00BF253D" w:rsidRDefault="00AE2AFE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F253D">
        <w:rPr>
          <w:rFonts w:asciiTheme="minorHAnsi" w:hAnsiTheme="minorHAnsi" w:cstheme="minorHAnsi"/>
          <w:b/>
          <w:sz w:val="24"/>
          <w:szCs w:val="24"/>
        </w:rPr>
        <w:t>Termin</w:t>
      </w:r>
      <w:r w:rsidR="00922F8F" w:rsidRPr="00BF253D">
        <w:rPr>
          <w:rFonts w:asciiTheme="minorHAnsi" w:hAnsiTheme="minorHAnsi" w:cstheme="minorHAnsi"/>
          <w:b/>
          <w:sz w:val="24"/>
          <w:szCs w:val="24"/>
        </w:rPr>
        <w:t>y</w:t>
      </w:r>
    </w:p>
    <w:p w14:paraId="07F378C7" w14:textId="3DFF6045" w:rsidR="009A7995" w:rsidRPr="009A7995" w:rsidRDefault="009A7995" w:rsidP="009A7995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A79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Termin przyjmowania </w:t>
      </w: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zgłoszeń - do </w:t>
      </w:r>
      <w:r w:rsidR="003D2CE1">
        <w:rPr>
          <w:rFonts w:asciiTheme="minorHAnsi" w:hAnsiTheme="minorHAnsi" w:cstheme="minorHAnsi"/>
          <w:color w:val="000000"/>
          <w:sz w:val="22"/>
          <w:szCs w:val="22"/>
        </w:rPr>
        <w:t>21 stycznia 2022</w:t>
      </w: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 roku.</w:t>
      </w:r>
    </w:p>
    <w:p w14:paraId="226D0C2A" w14:textId="5461B056" w:rsidR="009A7995" w:rsidRPr="009A7995" w:rsidRDefault="009A7995" w:rsidP="009A7995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Kwalifikacja do finału przez Jurorów - do </w:t>
      </w:r>
      <w:r w:rsidR="003D2CE1">
        <w:rPr>
          <w:rFonts w:asciiTheme="minorHAnsi" w:hAnsiTheme="minorHAnsi" w:cstheme="minorHAnsi"/>
          <w:color w:val="000000"/>
          <w:sz w:val="22"/>
          <w:szCs w:val="22"/>
        </w:rPr>
        <w:t>28 stycznia 2022</w:t>
      </w:r>
      <w:r w:rsidR="003D2CE1"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7995">
        <w:rPr>
          <w:rFonts w:asciiTheme="minorHAnsi" w:hAnsiTheme="minorHAnsi" w:cstheme="minorHAnsi"/>
          <w:color w:val="000000"/>
          <w:sz w:val="22"/>
          <w:szCs w:val="22"/>
        </w:rPr>
        <w:t>roku.</w:t>
      </w:r>
    </w:p>
    <w:p w14:paraId="5E3E4073" w14:textId="5A0D4F3F" w:rsidR="00A73246" w:rsidRPr="00BF253D" w:rsidRDefault="009A7995" w:rsidP="009A7995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Finał Konkursu </w:t>
      </w:r>
      <w:r w:rsidR="0038723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7231">
        <w:rPr>
          <w:rFonts w:asciiTheme="minorHAnsi" w:hAnsiTheme="minorHAnsi" w:cstheme="minorHAnsi"/>
          <w:color w:val="000000"/>
          <w:sz w:val="22"/>
          <w:szCs w:val="22"/>
        </w:rPr>
        <w:t>12 lutego 2022</w:t>
      </w:r>
      <w:r w:rsidRPr="009A7995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4EA6" w:rsidRPr="00BF253D">
        <w:rPr>
          <w:rFonts w:asciiTheme="minorHAnsi" w:hAnsiTheme="minorHAnsi" w:cstheme="minorHAnsi"/>
          <w:color w:val="000000"/>
          <w:sz w:val="22"/>
          <w:szCs w:val="22"/>
        </w:rPr>
        <w:t>- Sala</w:t>
      </w:r>
      <w:r w:rsidR="00FE414F" w:rsidRPr="00BF253D">
        <w:rPr>
          <w:rFonts w:asciiTheme="minorHAnsi" w:hAnsiTheme="minorHAnsi" w:cstheme="minorHAnsi"/>
          <w:color w:val="000000"/>
          <w:sz w:val="22"/>
          <w:szCs w:val="22"/>
        </w:rPr>
        <w:t xml:space="preserve"> Widowiskow</w:t>
      </w:r>
      <w:r w:rsidR="00324EA6" w:rsidRPr="00BF253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E414F" w:rsidRPr="00BF253D">
        <w:rPr>
          <w:rFonts w:asciiTheme="minorHAnsi" w:hAnsiTheme="minorHAnsi" w:cstheme="minorHAnsi"/>
          <w:color w:val="000000"/>
          <w:sz w:val="22"/>
          <w:szCs w:val="22"/>
        </w:rPr>
        <w:t xml:space="preserve"> Miejsko Gminnego Ośrodka Kultury Sportu i</w:t>
      </w:r>
      <w:r w:rsidR="00D40E14" w:rsidRPr="00BF253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E414F" w:rsidRPr="00BF253D">
        <w:rPr>
          <w:rFonts w:asciiTheme="minorHAnsi" w:hAnsiTheme="minorHAnsi" w:cstheme="minorHAnsi"/>
          <w:color w:val="000000"/>
          <w:sz w:val="22"/>
          <w:szCs w:val="22"/>
        </w:rPr>
        <w:t>Rekreacji w</w:t>
      </w:r>
      <w:r w:rsidR="00757C38" w:rsidRPr="00BF253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E414F" w:rsidRPr="00BF253D">
        <w:rPr>
          <w:rFonts w:asciiTheme="minorHAnsi" w:hAnsiTheme="minorHAnsi" w:cstheme="minorHAnsi"/>
          <w:color w:val="000000"/>
          <w:sz w:val="22"/>
          <w:szCs w:val="22"/>
        </w:rPr>
        <w:t>Sokołowie Małopolskim</w:t>
      </w:r>
      <w:r w:rsidR="00681A83" w:rsidRPr="00BF253D">
        <w:rPr>
          <w:rFonts w:asciiTheme="minorHAnsi" w:hAnsiTheme="minorHAnsi" w:cstheme="minorHAnsi"/>
          <w:color w:val="000000"/>
          <w:sz w:val="22"/>
          <w:szCs w:val="22"/>
        </w:rPr>
        <w:t xml:space="preserve"> (ul. Lubelska 5, Sokołów Małopolski)</w:t>
      </w:r>
    </w:p>
    <w:p w14:paraId="400B1253" w14:textId="406D3D68" w:rsidR="00AE2AFE" w:rsidRPr="00316D31" w:rsidRDefault="00AE2AFE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6D31">
        <w:rPr>
          <w:rFonts w:asciiTheme="minorHAnsi" w:hAnsiTheme="minorHAnsi" w:cstheme="minorHAnsi"/>
          <w:b/>
          <w:sz w:val="24"/>
          <w:szCs w:val="24"/>
        </w:rPr>
        <w:t>Zasady uczestnictwa:</w:t>
      </w:r>
    </w:p>
    <w:p w14:paraId="126A34B2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Uczestnicy 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przystępujący do konkursu zobowiązują się do przygotowania jednego nagrania obejmującego całość prezentacji konkursowej.</w:t>
      </w:r>
    </w:p>
    <w:p w14:paraId="0F7448F0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Nagranie powinno spełniać następujące kryteria:</w:t>
      </w:r>
    </w:p>
    <w:p w14:paraId="7B1EE278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film ma stanowić jeden niepodzielny plik, nie może być sklejany z kilku nagrań - zaleca się nagranie ze statywu,</w:t>
      </w:r>
    </w:p>
    <w:p w14:paraId="6AE31A24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nagranie musi zostać zamieszczone w ogólnodostępnym serwisie YouTube,</w:t>
      </w:r>
    </w:p>
    <w:p w14:paraId="256EBD5B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dostęp do nagrania nie może być blokowany do dnia zakończenia konkursu i ogłoszenia wyników,</w:t>
      </w:r>
    </w:p>
    <w:p w14:paraId="246323A7" w14:textId="6CA4BEC4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filmie musi być widoczna cała sylwetka wykonawcy lub </w:t>
      </w:r>
      <w:r w:rsidR="00402C67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cały skład wykonawczy w przypadku zespołów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0A5B7E1C" w14:textId="4591EFF0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tytuł nagrania ma obejmować: imię i nazwisko uczestnika, </w:t>
      </w:r>
      <w:r w:rsidR="00890451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szkoł</w:t>
      </w:r>
      <w:r w:rsidR="00753D24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ę / instytucję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(np. Adam Kowalski – PSM I</w:t>
      </w:r>
      <w:r w:rsidR="00E43CFC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st.</w:t>
      </w:r>
      <w:r w:rsidR="00890451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9521F3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Warszawie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7301B3BD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opis nagrania ma obejmować repertuar z uwzględnieniem: kompozytora, tytułu utworu, ewentualnych numerów, opusów, części itp.</w:t>
      </w:r>
    </w:p>
    <w:p w14:paraId="23594303" w14:textId="77777777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jakość nagrania podlega weryfikacji (preferowana jakość HD) - w przypadku jakości uniemożliwiającej dokonanie rzetelnej oceny uczestnika organizatorzy mają prawo zażądać ponownego umieszczenia nagrania w serwisie</w:t>
      </w:r>
    </w:p>
    <w:p w14:paraId="5A8FC4D3" w14:textId="7BFE514E" w:rsidR="00655E53" w:rsidRPr="00A044B6" w:rsidRDefault="00DC3C11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Uczestnicy przystępujący do Konkursu wyrażają zgodę na publiczne udostępnienie </w:t>
      </w:r>
      <w:r w:rsidR="0075021B"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przesłanego 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nagrania przez organizatorów za pośrednictwem własnych stron internetowych i zaprzyjaźnionych serwisów.</w:t>
      </w:r>
    </w:p>
    <w:p w14:paraId="326C8C8D" w14:textId="37771D86" w:rsidR="00AF1BD5" w:rsidRPr="00A044B6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Udział w konkursie jest odpłatny – obowiązuje </w:t>
      </w:r>
      <w:r w:rsidRPr="00D436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wpisowe w wysokości </w:t>
      </w:r>
      <w:r w:rsidR="00B84B7C" w:rsidRPr="00D4362A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Pr="00D4362A">
        <w:rPr>
          <w:rFonts w:asciiTheme="minorHAnsi" w:hAnsiTheme="minorHAnsi" w:cstheme="minorHAnsi"/>
          <w:b/>
          <w:color w:val="000000"/>
          <w:sz w:val="22"/>
          <w:szCs w:val="22"/>
        </w:rPr>
        <w:t>0,- złotych</w:t>
      </w: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 jedną przesłaną prezentację. Wpisowe należy wpłacić na konto Fundacji z dopiskiem „XXI Sokołowski Konkurs Kultury Muzycznej – imię i nazwisko uczestnika”. Wpłata zostanie przeznaczona na pokrycie kosztów organizacji przedsięwzięcia.</w:t>
      </w:r>
    </w:p>
    <w:p w14:paraId="0958DB7C" w14:textId="122F7856" w:rsidR="00AF1BD5" w:rsidRPr="00A26390" w:rsidRDefault="00AF1BD5" w:rsidP="00A044B6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44B6">
        <w:rPr>
          <w:rFonts w:asciiTheme="minorHAnsi" w:hAnsiTheme="minorHAnsi" w:cstheme="minorHAnsi"/>
          <w:bCs/>
          <w:color w:val="000000"/>
          <w:sz w:val="22"/>
          <w:szCs w:val="22"/>
        </w:rPr>
        <w:t>Dane do wpłaty wpisowego na rachunek bankowy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9744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9130B55" w14:textId="77777777" w:rsidR="00797441" w:rsidRPr="00797441" w:rsidRDefault="00797441" w:rsidP="00797441">
      <w:pPr>
        <w:spacing w:before="120" w:after="120" w:line="240" w:lineRule="auto"/>
        <w:ind w:left="15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74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</w:p>
    <w:p w14:paraId="3AA65FC5" w14:textId="77777777" w:rsidR="00797441" w:rsidRPr="00797441" w:rsidRDefault="00797441" w:rsidP="00797441">
      <w:pPr>
        <w:spacing w:before="120" w:after="120" w:line="240" w:lineRule="auto"/>
        <w:ind w:left="15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74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Lubelska 5, 36-050 Sokołów Małopolski</w:t>
      </w:r>
    </w:p>
    <w:p w14:paraId="49B7E4DD" w14:textId="77777777" w:rsidR="00797441" w:rsidRDefault="00797441" w:rsidP="00797441">
      <w:pPr>
        <w:spacing w:before="120" w:after="120" w:line="240" w:lineRule="auto"/>
        <w:ind w:left="15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74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Nr: 51 1240 4751 1111 0010 9365 6248 (PKO SA)</w:t>
      </w:r>
    </w:p>
    <w:p w14:paraId="400B1259" w14:textId="0697C26A" w:rsidR="00AE2AFE" w:rsidRPr="00797441" w:rsidRDefault="00AE2AFE" w:rsidP="00797441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7441">
        <w:rPr>
          <w:rFonts w:asciiTheme="minorHAnsi" w:hAnsiTheme="minorHAnsi" w:cstheme="minorHAnsi"/>
          <w:b/>
          <w:sz w:val="24"/>
          <w:szCs w:val="24"/>
        </w:rPr>
        <w:t>Uczestnicy konkursu</w:t>
      </w:r>
    </w:p>
    <w:p w14:paraId="400B125B" w14:textId="3F310449" w:rsidR="00961BBE" w:rsidRPr="00A26390" w:rsidRDefault="00961BBE" w:rsidP="00797441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Uczniowie </w:t>
      </w:r>
      <w:r w:rsidR="006A08E0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publicznych 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szkół muzycznych pierwszego</w:t>
      </w:r>
      <w:r w:rsidR="006A08E0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EC44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6A1C0F" w14:textId="46EFBE85" w:rsidR="00E9421D" w:rsidRPr="00A26390" w:rsidRDefault="006A08E0" w:rsidP="00797441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pierwszego stopnia</w:t>
      </w:r>
      <w:r w:rsidR="001051F5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i ognisk muzycznych</w:t>
      </w:r>
      <w:r w:rsidR="00EC44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0B125D" w14:textId="52A6E48C" w:rsidR="00AE2AFE" w:rsidRPr="00A26390" w:rsidRDefault="00E9421D" w:rsidP="00797441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Uczniowie szkół podstawowych, gimnazjów i szkół ponadgimnazjalnych, uczestnicy zajęć pozaszkolnych prowadzonych przez instytucje kulturalne, placówki kształcenia pozaszkolnego i ogniska artystyczne.</w:t>
      </w:r>
    </w:p>
    <w:p w14:paraId="5787C1DE" w14:textId="6395C524" w:rsidR="005762DA" w:rsidRPr="00A26390" w:rsidRDefault="005762DA" w:rsidP="00797441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Zasięg konkursu nie jest ograniczony terytorialnie.</w:t>
      </w:r>
    </w:p>
    <w:p w14:paraId="400B125E" w14:textId="5A8FFDE1" w:rsidR="00AE2AFE" w:rsidRPr="00EC4439" w:rsidRDefault="00AE2AFE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C4439">
        <w:rPr>
          <w:rFonts w:asciiTheme="minorHAnsi" w:hAnsiTheme="minorHAnsi" w:cstheme="minorHAnsi"/>
          <w:b/>
          <w:sz w:val="24"/>
          <w:szCs w:val="24"/>
        </w:rPr>
        <w:t>Formy konkursowe:</w:t>
      </w:r>
    </w:p>
    <w:p w14:paraId="400B125F" w14:textId="77777777" w:rsidR="00AE2AFE" w:rsidRPr="00A26390" w:rsidRDefault="00AE2AFE" w:rsidP="00EC4439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 w:rsidR="00A52A81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- gra na instrumentach muzycznych, śpiewanie piosenek.</w:t>
      </w:r>
    </w:p>
    <w:p w14:paraId="1C8BB56F" w14:textId="5002C027" w:rsidR="000C6AEA" w:rsidRPr="00A26390" w:rsidRDefault="00AE2AFE" w:rsidP="00EC4439">
      <w:pPr>
        <w:numPr>
          <w:ilvl w:val="0"/>
          <w:numId w:val="9"/>
        </w:numPr>
        <w:spacing w:before="120" w:after="12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>Prezentacje zespołów muzycznych; w tym chórów, zespołów wokalnych, zespołów instrumentalnych, zespołów kameralnych</w:t>
      </w:r>
      <w:r w:rsidR="00E9421D" w:rsidRPr="00A26390">
        <w:rPr>
          <w:rFonts w:asciiTheme="minorHAnsi" w:hAnsiTheme="minorHAnsi" w:cstheme="minorHAnsi"/>
          <w:color w:val="000000"/>
          <w:sz w:val="22"/>
          <w:szCs w:val="22"/>
        </w:rPr>
        <w:t>, zespołów mieszanych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0B1262" w14:textId="00288D86" w:rsidR="00AE2AFE" w:rsidRPr="00EC4439" w:rsidRDefault="00AE2AFE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C4439">
        <w:rPr>
          <w:rFonts w:asciiTheme="minorHAnsi" w:hAnsiTheme="minorHAnsi" w:cstheme="minorHAnsi"/>
          <w:b/>
          <w:sz w:val="24"/>
          <w:szCs w:val="24"/>
        </w:rPr>
        <w:t>Kategorie wiekowe:</w:t>
      </w:r>
    </w:p>
    <w:p w14:paraId="400B1263" w14:textId="0CF03AD2" w:rsidR="00AE2AFE" w:rsidRPr="00A26390" w:rsidRDefault="00AE2AFE" w:rsidP="00EC4439">
      <w:pPr>
        <w:numPr>
          <w:ilvl w:val="0"/>
          <w:numId w:val="9"/>
        </w:numPr>
        <w:spacing w:before="120" w:after="120" w:line="24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BC042B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D6779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Kategoria I </w:t>
      </w:r>
      <w:r w:rsidR="00365794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201</w:t>
      </w:r>
      <w:r w:rsidR="00EC443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65794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365794" w:rsidRPr="00A26390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A621A0" w:rsidRPr="009D1CD5">
        <w:rPr>
          <w:rFonts w:asciiTheme="minorHAnsi" w:hAnsiTheme="minorHAnsi" w:cstheme="minorHAnsi"/>
          <w:color w:val="000000"/>
          <w:sz w:val="22"/>
          <w:szCs w:val="22"/>
        </w:rPr>
        <w:t>- dwa lub trzy utwory kontrastujące pod względem formy, gatunku lub stylistyki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preferowane prezentacje: </w:t>
      </w:r>
      <w:r w:rsidR="00DD6779" w:rsidRPr="00A26390">
        <w:rPr>
          <w:rFonts w:asciiTheme="minorHAnsi" w:hAnsiTheme="minorHAnsi" w:cstheme="minorHAnsi"/>
          <w:color w:val="000000"/>
          <w:sz w:val="22"/>
          <w:szCs w:val="22"/>
        </w:rPr>
        <w:t>dwa utwory instrumenta</w:t>
      </w:r>
      <w:r w:rsidR="009F4779" w:rsidRPr="00A26390">
        <w:rPr>
          <w:rFonts w:asciiTheme="minorHAnsi" w:hAnsiTheme="minorHAnsi" w:cstheme="minorHAnsi"/>
          <w:color w:val="000000"/>
          <w:sz w:val="22"/>
          <w:szCs w:val="22"/>
        </w:rPr>
        <w:t>lne</w:t>
      </w:r>
      <w:r w:rsidR="00DD6779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lub dwie piosenki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16783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4" w14:textId="6F3424FF" w:rsidR="00AE2AFE" w:rsidRPr="00A26390" w:rsidRDefault="00AE2AFE" w:rsidP="00EC4439">
      <w:pPr>
        <w:numPr>
          <w:ilvl w:val="0"/>
          <w:numId w:val="9"/>
        </w:numPr>
        <w:spacing w:before="120" w:after="120" w:line="24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solistów</w:t>
      </w:r>
      <w:r w:rsidR="00DD6779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II (</w:t>
      </w:r>
      <w:r w:rsidR="0006418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06418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201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DD6779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621A0" w:rsidRPr="009D1CD5">
        <w:rPr>
          <w:rFonts w:asciiTheme="minorHAnsi" w:hAnsiTheme="minorHAnsi" w:cstheme="minorHAnsi"/>
          <w:color w:val="000000"/>
          <w:sz w:val="22"/>
          <w:szCs w:val="22"/>
        </w:rPr>
        <w:t>- dwa lub trzy utwory kontrastujące pod względem formy, gatunku lub stylistyki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F4779" w:rsidRPr="00A26390">
        <w:rPr>
          <w:rFonts w:asciiTheme="minorHAnsi" w:hAnsiTheme="minorHAnsi" w:cstheme="minorHAnsi"/>
          <w:color w:val="000000"/>
          <w:sz w:val="22"/>
          <w:szCs w:val="22"/>
        </w:rPr>
        <w:t>- preferowane prezentacje: dwa utwory instrumentalne lub dwie piosenki</w:t>
      </w:r>
      <w:r w:rsidR="00D61E3D" w:rsidRPr="00A263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167831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5" w14:textId="49704AC5" w:rsidR="00AE2AFE" w:rsidRPr="00A26390" w:rsidRDefault="009F4779" w:rsidP="00EC4439">
      <w:pPr>
        <w:numPr>
          <w:ilvl w:val="0"/>
          <w:numId w:val="9"/>
        </w:numPr>
        <w:spacing w:before="120" w:after="120" w:line="24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solistów</w:t>
      </w: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</w:t>
      </w:r>
      <w:r w:rsidR="00D61E3D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>I (</w:t>
      </w:r>
      <w:r w:rsidR="00DC2087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DC2087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DC2087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621A0" w:rsidRPr="009D1CD5">
        <w:rPr>
          <w:rFonts w:asciiTheme="minorHAnsi" w:hAnsiTheme="minorHAnsi" w:cstheme="minorHAnsi"/>
          <w:color w:val="000000"/>
          <w:sz w:val="22"/>
          <w:szCs w:val="22"/>
        </w:rPr>
        <w:t>- dwa lub trzy utwory kontrastujące pod względem formy, gatunku lub stylistyki</w:t>
      </w:r>
      <w:r w:rsidR="00D61E3D" w:rsidRPr="00A26390">
        <w:rPr>
          <w:rFonts w:asciiTheme="minorHAnsi" w:hAnsiTheme="minorHAnsi" w:cstheme="minorHAnsi"/>
          <w:color w:val="000000"/>
          <w:sz w:val="22"/>
          <w:szCs w:val="22"/>
        </w:rPr>
        <w:br/>
        <w:t>- preferowane prezentacje: dwa utwory instrumentalne lub dwie piosenki</w:t>
      </w:r>
      <w:r w:rsidR="00D61E3D" w:rsidRPr="00A26390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</w:t>
      </w:r>
      <w:r w:rsidR="0016783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61E3D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6" w14:textId="44209174" w:rsidR="00AE2AFE" w:rsidRPr="00A26390" w:rsidRDefault="00D61E3D" w:rsidP="00EC4439">
      <w:pPr>
        <w:numPr>
          <w:ilvl w:val="0"/>
          <w:numId w:val="9"/>
        </w:numPr>
        <w:spacing w:before="120" w:after="120" w:line="24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3747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duetów i </w:t>
      </w: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zespołów - Kategoria IV </w:t>
      </w:r>
      <w:r w:rsidR="00B3747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B3747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621A0" w:rsidRPr="009D1CD5">
        <w:rPr>
          <w:rFonts w:asciiTheme="minorHAnsi" w:hAnsiTheme="minorHAnsi" w:cstheme="minorHAnsi"/>
          <w:color w:val="000000"/>
          <w:sz w:val="22"/>
          <w:szCs w:val="22"/>
        </w:rPr>
        <w:t>- dwa lub trzy utwory kontrastujące pod względem formy, gatunku lub stylistyki</w:t>
      </w:r>
      <w:r w:rsidR="00AE2AFE"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23AFC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- czas występu ograniczony do </w:t>
      </w:r>
      <w:r w:rsidR="00167831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AE2AFE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400B1267" w14:textId="2954CB61" w:rsidR="00D61E3D" w:rsidRPr="00A26390" w:rsidRDefault="00D61E3D" w:rsidP="00EC4439">
      <w:pPr>
        <w:numPr>
          <w:ilvl w:val="0"/>
          <w:numId w:val="9"/>
        </w:numPr>
        <w:spacing w:before="120" w:after="120" w:line="24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37470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duetów i </w:t>
      </w:r>
      <w:r w:rsidRPr="00A26390">
        <w:rPr>
          <w:rFonts w:asciiTheme="minorHAnsi" w:hAnsiTheme="minorHAnsi" w:cstheme="minorHAnsi"/>
          <w:b/>
          <w:color w:val="000000"/>
          <w:sz w:val="22"/>
          <w:szCs w:val="22"/>
        </w:rPr>
        <w:t>zespołów - Kategoria V (</w:t>
      </w:r>
      <w:r w:rsidR="00DB7811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rok urodzenia - od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DB7811" w:rsidRPr="00A2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55754D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DB7811" w:rsidRPr="00A26390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621A0" w:rsidRPr="009D1CD5">
        <w:rPr>
          <w:rFonts w:asciiTheme="minorHAnsi" w:hAnsiTheme="minorHAnsi" w:cstheme="minorHAnsi"/>
          <w:color w:val="000000"/>
          <w:sz w:val="22"/>
          <w:szCs w:val="22"/>
        </w:rPr>
        <w:t>- dwa lub trzy utwory kontrastujące pod względem formy, gatunku lub stylistyki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</w:t>
      </w:r>
      <w:r w:rsidR="0016783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6BCB9B7A" w14:textId="77777777" w:rsidR="00D159DD" w:rsidRDefault="00D159DD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0B1268" w14:textId="34A9A92B" w:rsidR="00351937" w:rsidRPr="00A621A0" w:rsidRDefault="00351937" w:rsidP="00577647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21A0">
        <w:rPr>
          <w:rFonts w:asciiTheme="minorHAnsi" w:hAnsiTheme="minorHAnsi" w:cstheme="minorHAnsi"/>
          <w:b/>
          <w:sz w:val="24"/>
          <w:szCs w:val="24"/>
        </w:rPr>
        <w:t xml:space="preserve">Informacje </w:t>
      </w:r>
      <w:r w:rsidR="00A84F17" w:rsidRPr="00A621A0">
        <w:rPr>
          <w:rFonts w:asciiTheme="minorHAnsi" w:hAnsiTheme="minorHAnsi" w:cstheme="minorHAnsi"/>
          <w:b/>
          <w:sz w:val="24"/>
          <w:szCs w:val="24"/>
        </w:rPr>
        <w:t>uzupełniające</w:t>
      </w:r>
    </w:p>
    <w:p w14:paraId="400B1269" w14:textId="29F53BD0" w:rsidR="006D6561" w:rsidRPr="00A26390" w:rsidRDefault="006D6561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O przydziale uczestnika do odpowiedniej kategorii decyduje wiek solisty. W przypadku duetów </w:t>
      </w:r>
      <w:r w:rsidR="00E4153C" w:rsidRPr="00A2639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044C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4153C"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zespołów 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8634A" w:rsidRPr="00A2639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przydziale do konkretnej kategorii decyduje wiek </w:t>
      </w:r>
      <w:r w:rsidR="00E4153C" w:rsidRPr="00A26390">
        <w:rPr>
          <w:rFonts w:asciiTheme="minorHAnsi" w:hAnsiTheme="minorHAnsi" w:cstheme="minorHAnsi"/>
          <w:color w:val="000000"/>
          <w:sz w:val="22"/>
          <w:szCs w:val="22"/>
        </w:rPr>
        <w:t>naj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starszego uczestnika.</w:t>
      </w:r>
    </w:p>
    <w:p w14:paraId="400B126A" w14:textId="23F50835" w:rsidR="00076F95" w:rsidRPr="00A26390" w:rsidRDefault="00076F95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składa się z nauczycieli </w:t>
      </w:r>
      <w:r w:rsidR="0082339D" w:rsidRPr="00A26390">
        <w:rPr>
          <w:rFonts w:asciiTheme="minorHAnsi" w:hAnsiTheme="minorHAnsi" w:cstheme="minorHAnsi"/>
          <w:color w:val="000000"/>
          <w:sz w:val="22"/>
          <w:szCs w:val="22"/>
        </w:rPr>
        <w:t>Podkarpackiego Zespołu Niepaństwowych Szkół Muzycznych</w:t>
      </w:r>
      <w:r w:rsidRPr="00A2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521E68" w14:textId="4430D261" w:rsidR="00C13A39" w:rsidRPr="00A26390" w:rsidRDefault="00C13A39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w nieprzekraczalnym terminie do </w:t>
      </w:r>
      <w:r w:rsidR="00BB4585" w:rsidRPr="00BB45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21 stycznia 2022 </w:t>
      </w:r>
      <w:r w:rsidRPr="00A263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roku za pośrednictwem formularza </w:t>
      </w:r>
      <w:r w:rsidRPr="00A263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elektronicznego: </w:t>
      </w:r>
      <w:r w:rsidRPr="00A263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0D4B71" w:rsidRPr="00A26390">
          <w:rPr>
            <w:rStyle w:val="Hipercz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https://forms.gle/rpRNVWHhA6p4rEfc6</w:t>
        </w:r>
      </w:hyperlink>
      <w:r w:rsidR="000D4B71" w:rsidRPr="00A263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00B1271" w14:textId="6547EFA3" w:rsidR="00EB0B38" w:rsidRPr="00A26390" w:rsidRDefault="00E4153C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26390">
        <w:rPr>
          <w:rFonts w:asciiTheme="minorHAnsi" w:hAnsiTheme="minorHAnsi" w:cstheme="minorHAnsi"/>
          <w:color w:val="000000"/>
          <w:sz w:val="22"/>
          <w:szCs w:val="22"/>
        </w:rPr>
        <w:t xml:space="preserve">Zapytania w sprawie konkursu proszę kierować na adres poczty elektronicznej: </w:t>
      </w:r>
      <w:hyperlink r:id="rId9" w:history="1">
        <w:r w:rsidRPr="00A2639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szkola@muzyczna.com.pl</w:t>
        </w:r>
      </w:hyperlink>
    </w:p>
    <w:p w14:paraId="191FC40C" w14:textId="48B7B951" w:rsidR="00CF6CED" w:rsidRPr="00CF6CED" w:rsidRDefault="00E87720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Laureaci</w:t>
      </w:r>
      <w:r w:rsidR="00F47993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, </w:t>
      </w: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wyróżnieni</w:t>
      </w:r>
      <w:r w:rsidR="00F36A75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, nagrodzeni</w:t>
      </w: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i pozostali uczestnicy konkursu otrzymają dyplomy w formie elektronicznej. Dyplomy zostaną przekazane za pośrednictwem poczty elektronicznej (e-mail).</w:t>
      </w:r>
    </w:p>
    <w:p w14:paraId="03E07BD2" w14:textId="77777777" w:rsidR="00C306E6" w:rsidRDefault="00E87720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Nagrody rzeczowe dla zdobywców NAGRODY I</w:t>
      </w:r>
      <w:r w:rsidR="00CF6CED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, II i III</w:t>
      </w: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STOPNIA </w:t>
      </w:r>
      <w:r w:rsidR="00CF6CED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zostaną przekazane </w:t>
      </w:r>
      <w:r w:rsidR="008F64EB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osobiście w dniu Finału </w:t>
      </w:r>
      <w:r w:rsidR="008044C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na Koncercie laureatów połączonym z ogłoszeniem wyników</w:t>
      </w: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3A47222B" w14:textId="1F27CB1C" w:rsidR="00C306E6" w:rsidRDefault="001C025D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Ze względów organizacyjnych w budynku Miejsko Gminnego Ośrodka Kultury Sportu i Rekreacji w</w:t>
      </w:r>
      <w:r w:rsidR="00B4270D"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 </w:t>
      </w: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Sokołowie Małopolskim nie gwarantuje się odrębnych </w:t>
      </w:r>
      <w:proofErr w:type="spellStart"/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sal</w:t>
      </w:r>
      <w:proofErr w:type="spellEnd"/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ćwiczeniowych na próby</w:t>
      </w:r>
      <w:r w:rsidR="002E6EDA"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w dniu Finału</w:t>
      </w: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  <w:r w:rsidR="00210833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W</w:t>
      </w:r>
      <w:r w:rsidR="00B4270D"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 </w:t>
      </w: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razie potrzeby</w:t>
      </w:r>
      <w:r w:rsidR="00190238"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można skorzystać z próby akustycznej </w:t>
      </w:r>
      <w:r w:rsidR="003E253B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przed rozpoczęciem przesłuchań</w:t>
      </w:r>
      <w:r w:rsidR="00210833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 konkursowych</w:t>
      </w:r>
      <w:r w:rsidR="002E6EDA"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4AF9E45C" w14:textId="3EFE84D9" w:rsidR="00B4270D" w:rsidRPr="00C306E6" w:rsidRDefault="00B4270D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Na Sali Widowiskowej udostępniamy </w:t>
      </w:r>
      <w:r w:rsid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uczestnikom </w:t>
      </w:r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 xml:space="preserve">podstawowe nagłośnienie i pianino cyfrowe Yamaha – </w:t>
      </w:r>
      <w:proofErr w:type="spellStart"/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Clavinova</w:t>
      </w:r>
      <w:proofErr w:type="spellEnd"/>
      <w:r w:rsidRPr="00C306E6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453AC5FB" w14:textId="1B92D0C7" w:rsidR="001F3090" w:rsidRPr="00A26390" w:rsidRDefault="00E87720" w:rsidP="00C306E6">
      <w:pPr>
        <w:numPr>
          <w:ilvl w:val="0"/>
          <w:numId w:val="9"/>
        </w:numPr>
        <w:spacing w:before="80" w:after="80" w:line="240" w:lineRule="auto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26390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  <w:t>Uczestnicy / rodzice / prawni opiekunowie wyrażają zgodę na przetwarzanie danych osobowych zgodnie z zamieszczoną poniżej klauzulą informacyjną</w:t>
      </w:r>
      <w:r w:rsidR="0065285C" w:rsidRPr="00A2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0B1274" w14:textId="4F40E82A" w:rsidR="00AE2AFE" w:rsidRPr="00D858F5" w:rsidRDefault="00AE2AFE" w:rsidP="00FA3AD2">
      <w:pPr>
        <w:spacing w:before="80" w:after="8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FE71A7" w14:textId="115F42F0" w:rsidR="007F5A0B" w:rsidRPr="00D858F5" w:rsidRDefault="007F5A0B" w:rsidP="00FA3AD2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D858F5">
        <w:rPr>
          <w:rFonts w:asciiTheme="minorHAnsi" w:eastAsia="Arial" w:hAnsiTheme="minorHAnsi" w:cstheme="minorHAnsi"/>
          <w:b/>
          <w:color w:val="000000"/>
          <w:sz w:val="22"/>
          <w:szCs w:val="22"/>
        </w:rPr>
        <w:t>KLAUZULA INFORMACYJNA</w:t>
      </w:r>
    </w:p>
    <w:p w14:paraId="5F5B16DE" w14:textId="3264CC5B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Do przeprowadzenia konkursu niezbędne jest podanie </w:t>
      </w:r>
      <w:r w:rsidR="002946B7">
        <w:rPr>
          <w:rFonts w:asciiTheme="minorHAnsi" w:hAnsiTheme="minorHAnsi" w:cstheme="minorHAnsi"/>
          <w:color w:val="000000"/>
          <w:sz w:val="22"/>
          <w:szCs w:val="22"/>
        </w:rPr>
        <w:t>niezbędnych danych identyfikujących uczestnika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891E96" w14:textId="45DC3841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>Administratorem Danych Osobowych jest Fundacja Wspierania Edukacji Artystycznej, ul. Lubelska 5,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36-050 Sokołów Małopolski, telefon: 604 888 795, email: </w:t>
      </w:r>
      <w:r w:rsidRPr="00D858F5">
        <w:rPr>
          <w:rFonts w:asciiTheme="minorHAnsi" w:hAnsiTheme="minorHAnsi" w:cstheme="minorHAnsi"/>
          <w:color w:val="000000"/>
          <w:sz w:val="22"/>
          <w:szCs w:val="22"/>
          <w:u w:val="single"/>
        </w:rPr>
        <w:t>fundacja@muzyczna.com.pl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673576" w14:textId="3FFAD2C4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Pozyskane dane osobowe będą przetwarzane </w:t>
      </w:r>
      <w:r w:rsidR="002946B7">
        <w:rPr>
          <w:rFonts w:asciiTheme="minorHAnsi" w:hAnsiTheme="minorHAnsi" w:cstheme="minorHAnsi"/>
          <w:color w:val="000000"/>
          <w:sz w:val="22"/>
          <w:szCs w:val="22"/>
        </w:rPr>
        <w:t xml:space="preserve">wyłącznie </w:t>
      </w: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w celu przeprowadzenia i promocji konkursu. </w:t>
      </w:r>
    </w:p>
    <w:p w14:paraId="217AC8F6" w14:textId="1CEDC643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Podstawą przetwarzania danych osobowych jest regulamin konkursu – na podstawie art. 6 ust. 1 lit. c) Rozporządzenia Parlamentu Europejskiego i Rady (UE) 2016/679 z dnia 27 kwietnia 2016 r.) </w:t>
      </w:r>
    </w:p>
    <w:p w14:paraId="7E7C37B7" w14:textId="57329361" w:rsidR="007F5A0B" w:rsidRPr="00D858F5" w:rsidRDefault="002946B7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F5A0B" w:rsidRPr="00D858F5">
        <w:rPr>
          <w:rFonts w:asciiTheme="minorHAnsi" w:hAnsiTheme="minorHAnsi" w:cstheme="minorHAnsi"/>
          <w:color w:val="000000"/>
          <w:sz w:val="22"/>
          <w:szCs w:val="22"/>
        </w:rPr>
        <w:t>nformujemy, że pozyskane dane osobowe przetwarzane będą przez okres przygotowania, realizacji i</w:t>
      </w:r>
      <w:r w:rsidR="00A747EC" w:rsidRPr="00D858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F5A0B"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7E726A14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065C7230" w14:textId="77777777" w:rsidR="007F5A0B" w:rsidRPr="00D858F5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Informujemy, że przysługuje Pani/Panu prawo wniesienia skargi do Prezesa Urzędu Ochrony Danych </w:t>
      </w:r>
      <w:proofErr w:type="gramStart"/>
      <w:r w:rsidRPr="00D858F5">
        <w:rPr>
          <w:rFonts w:asciiTheme="minorHAnsi" w:hAnsiTheme="minorHAnsi" w:cstheme="minorHAnsi"/>
          <w:color w:val="000000"/>
          <w:sz w:val="22"/>
          <w:szCs w:val="22"/>
        </w:rPr>
        <w:t>Osobowych</w:t>
      </w:r>
      <w:proofErr w:type="gramEnd"/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239544BA" w14:textId="77777777" w:rsidR="007F5A0B" w:rsidRPr="002946B7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8F5">
        <w:rPr>
          <w:rFonts w:asciiTheme="minorHAnsi" w:hAnsiTheme="minorHAnsi" w:cstheme="minorHAnsi"/>
          <w:color w:val="000000"/>
          <w:sz w:val="22"/>
          <w:szCs w:val="22"/>
        </w:rPr>
        <w:t xml:space="preserve">Podanie danych osobowych wymagane jest do wysłania zgłoszenia i wzięcia udziału w wydarzeniu. Niepodanie danych będzie jednoznaczne z brakiem możliwości wzięcia </w:t>
      </w:r>
      <w:r w:rsidRPr="002946B7">
        <w:rPr>
          <w:rFonts w:asciiTheme="minorHAnsi" w:hAnsiTheme="minorHAnsi" w:cstheme="minorHAnsi"/>
          <w:color w:val="000000"/>
          <w:sz w:val="22"/>
          <w:szCs w:val="22"/>
        </w:rPr>
        <w:t xml:space="preserve">udziału w konkursie. </w:t>
      </w:r>
    </w:p>
    <w:p w14:paraId="08177AD1" w14:textId="4169F864" w:rsidR="00B73D74" w:rsidRPr="002946B7" w:rsidRDefault="007F5A0B" w:rsidP="00FA3AD2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2946B7">
        <w:rPr>
          <w:rFonts w:asciiTheme="minorHAnsi" w:hAnsiTheme="minorHAnsi" w:cstheme="minorHAnsi"/>
          <w:color w:val="000000"/>
          <w:sz w:val="22"/>
          <w:szCs w:val="22"/>
        </w:rPr>
        <w:t>Dane osobowe nie będą przetwarzane w sposób zautomat</w:t>
      </w:r>
      <w:r w:rsidRPr="002946B7">
        <w:rPr>
          <w:rFonts w:ascii="Calibri" w:hAnsi="Calibri"/>
          <w:color w:val="000000"/>
          <w:sz w:val="22"/>
          <w:szCs w:val="22"/>
        </w:rPr>
        <w:t>yzowany (w tym w formie profilowania).</w:t>
      </w:r>
    </w:p>
    <w:sectPr w:rsidR="00B73D74" w:rsidRPr="002946B7" w:rsidSect="00D858F5">
      <w:headerReference w:type="default" r:id="rId10"/>
      <w:footerReference w:type="default" r:id="rId11"/>
      <w:footnotePr>
        <w:pos w:val="beneathText"/>
      </w:footnotePr>
      <w:pgSz w:w="11905" w:h="16837"/>
      <w:pgMar w:top="851" w:right="848" w:bottom="11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9CC" w14:textId="77777777" w:rsidR="00263186" w:rsidRDefault="00263186">
      <w:r>
        <w:separator/>
      </w:r>
    </w:p>
  </w:endnote>
  <w:endnote w:type="continuationSeparator" w:id="0">
    <w:p w14:paraId="70FC59EA" w14:textId="77777777" w:rsidR="00263186" w:rsidRDefault="002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587F" w14:textId="77777777" w:rsidR="00263186" w:rsidRDefault="00263186">
      <w:r>
        <w:separator/>
      </w:r>
    </w:p>
  </w:footnote>
  <w:footnote w:type="continuationSeparator" w:id="0">
    <w:p w14:paraId="5CD23441" w14:textId="77777777" w:rsidR="00263186" w:rsidRDefault="0026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53C5"/>
    <w:multiLevelType w:val="hybridMultilevel"/>
    <w:tmpl w:val="FF6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4008D"/>
    <w:rsid w:val="00044210"/>
    <w:rsid w:val="00052F54"/>
    <w:rsid w:val="0005420C"/>
    <w:rsid w:val="00064180"/>
    <w:rsid w:val="0006711F"/>
    <w:rsid w:val="00076F95"/>
    <w:rsid w:val="000974E2"/>
    <w:rsid w:val="000B7ED3"/>
    <w:rsid w:val="000C6365"/>
    <w:rsid w:val="000C6836"/>
    <w:rsid w:val="000C6AEA"/>
    <w:rsid w:val="000D4B71"/>
    <w:rsid w:val="000F6266"/>
    <w:rsid w:val="000F773F"/>
    <w:rsid w:val="001051F5"/>
    <w:rsid w:val="00116281"/>
    <w:rsid w:val="00126AE1"/>
    <w:rsid w:val="001272AC"/>
    <w:rsid w:val="001276B8"/>
    <w:rsid w:val="00143584"/>
    <w:rsid w:val="00165746"/>
    <w:rsid w:val="00167831"/>
    <w:rsid w:val="00171CB8"/>
    <w:rsid w:val="00190238"/>
    <w:rsid w:val="00195522"/>
    <w:rsid w:val="001C025D"/>
    <w:rsid w:val="001C35BA"/>
    <w:rsid w:val="001E7EB2"/>
    <w:rsid w:val="001F3090"/>
    <w:rsid w:val="001F7288"/>
    <w:rsid w:val="00203DE7"/>
    <w:rsid w:val="00210833"/>
    <w:rsid w:val="00225FBF"/>
    <w:rsid w:val="00240D34"/>
    <w:rsid w:val="0024294B"/>
    <w:rsid w:val="00245303"/>
    <w:rsid w:val="0025140B"/>
    <w:rsid w:val="002625FA"/>
    <w:rsid w:val="00263186"/>
    <w:rsid w:val="00266E84"/>
    <w:rsid w:val="00287842"/>
    <w:rsid w:val="002946B7"/>
    <w:rsid w:val="002B15FC"/>
    <w:rsid w:val="002E6EDA"/>
    <w:rsid w:val="00315968"/>
    <w:rsid w:val="00316D31"/>
    <w:rsid w:val="00316D85"/>
    <w:rsid w:val="00324EA6"/>
    <w:rsid w:val="0035086A"/>
    <w:rsid w:val="00351937"/>
    <w:rsid w:val="003570D4"/>
    <w:rsid w:val="00357673"/>
    <w:rsid w:val="00361C0A"/>
    <w:rsid w:val="00365794"/>
    <w:rsid w:val="003712B2"/>
    <w:rsid w:val="00372089"/>
    <w:rsid w:val="00387231"/>
    <w:rsid w:val="0039120A"/>
    <w:rsid w:val="003A216D"/>
    <w:rsid w:val="003B30F6"/>
    <w:rsid w:val="003D2CE1"/>
    <w:rsid w:val="003E253B"/>
    <w:rsid w:val="003F1961"/>
    <w:rsid w:val="00402C67"/>
    <w:rsid w:val="004245F0"/>
    <w:rsid w:val="00432574"/>
    <w:rsid w:val="00444A38"/>
    <w:rsid w:val="004475C5"/>
    <w:rsid w:val="0048105A"/>
    <w:rsid w:val="0048424C"/>
    <w:rsid w:val="004A5D80"/>
    <w:rsid w:val="004B6070"/>
    <w:rsid w:val="004C4D5F"/>
    <w:rsid w:val="004D23D3"/>
    <w:rsid w:val="004D23DF"/>
    <w:rsid w:val="004F0FD0"/>
    <w:rsid w:val="00500CE0"/>
    <w:rsid w:val="00524309"/>
    <w:rsid w:val="005320AB"/>
    <w:rsid w:val="005444AB"/>
    <w:rsid w:val="00556A11"/>
    <w:rsid w:val="0055754D"/>
    <w:rsid w:val="00560ACB"/>
    <w:rsid w:val="005762DA"/>
    <w:rsid w:val="00577647"/>
    <w:rsid w:val="005B3ED2"/>
    <w:rsid w:val="005E596C"/>
    <w:rsid w:val="005E62F0"/>
    <w:rsid w:val="00601161"/>
    <w:rsid w:val="0060728B"/>
    <w:rsid w:val="006460E8"/>
    <w:rsid w:val="0065167D"/>
    <w:rsid w:val="0065285C"/>
    <w:rsid w:val="00652EA8"/>
    <w:rsid w:val="00655E53"/>
    <w:rsid w:val="006626D1"/>
    <w:rsid w:val="00681A83"/>
    <w:rsid w:val="006A08E0"/>
    <w:rsid w:val="006A7861"/>
    <w:rsid w:val="006B7F59"/>
    <w:rsid w:val="006D2321"/>
    <w:rsid w:val="006D6561"/>
    <w:rsid w:val="006E426B"/>
    <w:rsid w:val="006F6016"/>
    <w:rsid w:val="007021E3"/>
    <w:rsid w:val="00720FED"/>
    <w:rsid w:val="00722661"/>
    <w:rsid w:val="0075021B"/>
    <w:rsid w:val="00753D24"/>
    <w:rsid w:val="00757C38"/>
    <w:rsid w:val="00760E18"/>
    <w:rsid w:val="00775090"/>
    <w:rsid w:val="00796606"/>
    <w:rsid w:val="00797441"/>
    <w:rsid w:val="007979FB"/>
    <w:rsid w:val="007C4B7F"/>
    <w:rsid w:val="007D2CB1"/>
    <w:rsid w:val="007D6DFF"/>
    <w:rsid w:val="007E6B79"/>
    <w:rsid w:val="007E6C3D"/>
    <w:rsid w:val="007F5A0B"/>
    <w:rsid w:val="008008E3"/>
    <w:rsid w:val="008044C0"/>
    <w:rsid w:val="00813FBA"/>
    <w:rsid w:val="0082339D"/>
    <w:rsid w:val="00827706"/>
    <w:rsid w:val="008279C4"/>
    <w:rsid w:val="00843261"/>
    <w:rsid w:val="008442C7"/>
    <w:rsid w:val="00845F14"/>
    <w:rsid w:val="008547A6"/>
    <w:rsid w:val="008669D2"/>
    <w:rsid w:val="008731F5"/>
    <w:rsid w:val="00890451"/>
    <w:rsid w:val="008B56A6"/>
    <w:rsid w:val="008C7891"/>
    <w:rsid w:val="008D1B08"/>
    <w:rsid w:val="008D62F0"/>
    <w:rsid w:val="008E5850"/>
    <w:rsid w:val="008E6A81"/>
    <w:rsid w:val="008F64EB"/>
    <w:rsid w:val="00922F8F"/>
    <w:rsid w:val="00923AFC"/>
    <w:rsid w:val="00932B4F"/>
    <w:rsid w:val="009521F3"/>
    <w:rsid w:val="009613D6"/>
    <w:rsid w:val="00961BBE"/>
    <w:rsid w:val="009A6907"/>
    <w:rsid w:val="009A7995"/>
    <w:rsid w:val="009D0D6D"/>
    <w:rsid w:val="009E1D62"/>
    <w:rsid w:val="009E363D"/>
    <w:rsid w:val="009F4779"/>
    <w:rsid w:val="00A044B6"/>
    <w:rsid w:val="00A205E5"/>
    <w:rsid w:val="00A22835"/>
    <w:rsid w:val="00A26390"/>
    <w:rsid w:val="00A52A81"/>
    <w:rsid w:val="00A621A0"/>
    <w:rsid w:val="00A73246"/>
    <w:rsid w:val="00A747EC"/>
    <w:rsid w:val="00A80DB1"/>
    <w:rsid w:val="00A84F17"/>
    <w:rsid w:val="00A92807"/>
    <w:rsid w:val="00AC4056"/>
    <w:rsid w:val="00AE2AFE"/>
    <w:rsid w:val="00AF1BD5"/>
    <w:rsid w:val="00B11B89"/>
    <w:rsid w:val="00B12452"/>
    <w:rsid w:val="00B31B7C"/>
    <w:rsid w:val="00B37470"/>
    <w:rsid w:val="00B379DF"/>
    <w:rsid w:val="00B4270D"/>
    <w:rsid w:val="00B56A27"/>
    <w:rsid w:val="00B61D9E"/>
    <w:rsid w:val="00B72D23"/>
    <w:rsid w:val="00B73D74"/>
    <w:rsid w:val="00B754D3"/>
    <w:rsid w:val="00B84B7C"/>
    <w:rsid w:val="00B96F45"/>
    <w:rsid w:val="00B9706B"/>
    <w:rsid w:val="00BB4585"/>
    <w:rsid w:val="00BB63A8"/>
    <w:rsid w:val="00BC042B"/>
    <w:rsid w:val="00BD6FB1"/>
    <w:rsid w:val="00BF0FE5"/>
    <w:rsid w:val="00BF253D"/>
    <w:rsid w:val="00BF2A76"/>
    <w:rsid w:val="00C13A39"/>
    <w:rsid w:val="00C25855"/>
    <w:rsid w:val="00C306E6"/>
    <w:rsid w:val="00C33C3A"/>
    <w:rsid w:val="00C814EE"/>
    <w:rsid w:val="00C8634A"/>
    <w:rsid w:val="00CA3255"/>
    <w:rsid w:val="00CC298F"/>
    <w:rsid w:val="00CC2FA1"/>
    <w:rsid w:val="00CD2E00"/>
    <w:rsid w:val="00CE271A"/>
    <w:rsid w:val="00CF6CED"/>
    <w:rsid w:val="00D01BF4"/>
    <w:rsid w:val="00D159DD"/>
    <w:rsid w:val="00D2164F"/>
    <w:rsid w:val="00D40E14"/>
    <w:rsid w:val="00D4362A"/>
    <w:rsid w:val="00D61E3D"/>
    <w:rsid w:val="00D63A7D"/>
    <w:rsid w:val="00D733C3"/>
    <w:rsid w:val="00D858F5"/>
    <w:rsid w:val="00D86F17"/>
    <w:rsid w:val="00D943F8"/>
    <w:rsid w:val="00D968F7"/>
    <w:rsid w:val="00DA1CEE"/>
    <w:rsid w:val="00DA3B99"/>
    <w:rsid w:val="00DB7811"/>
    <w:rsid w:val="00DC2087"/>
    <w:rsid w:val="00DC3C11"/>
    <w:rsid w:val="00DD6779"/>
    <w:rsid w:val="00DE0760"/>
    <w:rsid w:val="00DE4633"/>
    <w:rsid w:val="00E1212F"/>
    <w:rsid w:val="00E20566"/>
    <w:rsid w:val="00E226C6"/>
    <w:rsid w:val="00E34E5B"/>
    <w:rsid w:val="00E4153C"/>
    <w:rsid w:val="00E43CFC"/>
    <w:rsid w:val="00E60202"/>
    <w:rsid w:val="00E766C7"/>
    <w:rsid w:val="00E87720"/>
    <w:rsid w:val="00E92856"/>
    <w:rsid w:val="00E9421D"/>
    <w:rsid w:val="00EB0B38"/>
    <w:rsid w:val="00EB132D"/>
    <w:rsid w:val="00EB2CFA"/>
    <w:rsid w:val="00EC38EE"/>
    <w:rsid w:val="00EC4439"/>
    <w:rsid w:val="00EE003B"/>
    <w:rsid w:val="00EE3803"/>
    <w:rsid w:val="00EE3966"/>
    <w:rsid w:val="00EF1FC0"/>
    <w:rsid w:val="00EF2D5A"/>
    <w:rsid w:val="00F21452"/>
    <w:rsid w:val="00F22EB8"/>
    <w:rsid w:val="00F26671"/>
    <w:rsid w:val="00F36A75"/>
    <w:rsid w:val="00F460DA"/>
    <w:rsid w:val="00F47993"/>
    <w:rsid w:val="00F60340"/>
    <w:rsid w:val="00F62520"/>
    <w:rsid w:val="00F70BA7"/>
    <w:rsid w:val="00F713EC"/>
    <w:rsid w:val="00F76F57"/>
    <w:rsid w:val="00F82C58"/>
    <w:rsid w:val="00F85444"/>
    <w:rsid w:val="00FA3AD2"/>
    <w:rsid w:val="00FA552F"/>
    <w:rsid w:val="00FB5F09"/>
    <w:rsid w:val="00FD17D5"/>
    <w:rsid w:val="00FD5571"/>
    <w:rsid w:val="00FE414F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uiPriority w:val="99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pRNVWHhA6p4rEf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zyczna.com.pl/category/sokolowski-konkurs-kultury-muzyczn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1116</Words>
  <Characters>7581</Characters>
  <Application>Microsoft Office Word</Application>
  <DocSecurity>0</DocSecurity>
  <Lines>137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XIX Sokołowski Konkurs Kultury Muzycznej - Sokołów Młp</vt:lpstr>
    </vt:vector>
  </TitlesOfParts>
  <Manager/>
  <Company/>
  <LinksUpToDate>false</LinksUpToDate>
  <CharactersWithSpaces>8611</CharactersWithSpaces>
  <SharedDoc>false</SharedDoc>
  <HyperlinkBase/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Sokołowski Konkurs Kultury Muzycznej - Sokołów Młp. 2021/2022</dc:title>
  <dc:subject/>
  <dc:creator>Grzegorz Wójcikiewicz</dc:creator>
  <cp:keywords/>
  <dc:description/>
  <cp:lastModifiedBy>Grzegorz Wójcikiewicz</cp:lastModifiedBy>
  <cp:revision>51</cp:revision>
  <cp:lastPrinted>2019-12-06T09:16:00Z</cp:lastPrinted>
  <dcterms:created xsi:type="dcterms:W3CDTF">2021-11-28T10:48:00Z</dcterms:created>
  <dcterms:modified xsi:type="dcterms:W3CDTF">2021-11-28T13:57:00Z</dcterms:modified>
  <cp:category/>
</cp:coreProperties>
</file>